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09B6" w:rsidRPr="00566EDB" w:rsidRDefault="006409B6" w:rsidP="00A2714F">
      <w:pPr>
        <w:ind w:left="1416" w:firstLine="708"/>
        <w:jc w:val="both"/>
        <w:rPr>
          <w:rFonts w:ascii="Arial" w:hAnsi="Arial" w:cs="Arial"/>
          <w:b/>
          <w:sz w:val="28"/>
          <w:szCs w:val="28"/>
          <w:lang w:eastAsia="pt-BR"/>
        </w:rPr>
      </w:pPr>
      <w:r w:rsidRPr="00566EDB">
        <w:rPr>
          <w:rFonts w:ascii="Arial" w:hAnsi="Arial" w:cs="Arial"/>
          <w:b/>
          <w:sz w:val="28"/>
          <w:szCs w:val="28"/>
          <w:lang w:eastAsia="pt-BR"/>
        </w:rPr>
        <w:t>PREFEITURA MUNICIPAL DE SERRANA</w:t>
      </w:r>
    </w:p>
    <w:p w:rsidR="006409B6" w:rsidRPr="00566EDB" w:rsidRDefault="006409B6" w:rsidP="00A2714F">
      <w:pPr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566EDB">
        <w:rPr>
          <w:rFonts w:ascii="Arial" w:hAnsi="Arial" w:cs="Arial"/>
          <w:b/>
          <w:sz w:val="24"/>
          <w:szCs w:val="24"/>
          <w:lang w:eastAsia="pt-BR"/>
        </w:rPr>
        <w:t>EDITAL DE PROCESSO SELETIVO SIMPLIFICADO EMERGENCIAL Nº 001/2021 PARA SUBSTITUIÇÃO DAS CONTRATAÇÕES DE PROFISSIONAIS DE SAÚDE EM CARÁTER TEMPORÁRIO E EMERGENCIAL</w:t>
      </w:r>
    </w:p>
    <w:p w:rsidR="00F73E5A" w:rsidRDefault="00F73E5A" w:rsidP="006409B6">
      <w:pPr>
        <w:jc w:val="center"/>
        <w:rPr>
          <w:szCs w:val="22"/>
        </w:rPr>
      </w:pPr>
    </w:p>
    <w:p w:rsidR="006409B6" w:rsidRPr="006409B6" w:rsidRDefault="006409B6" w:rsidP="006409B6">
      <w:pPr>
        <w:jc w:val="both"/>
        <w:rPr>
          <w:sz w:val="24"/>
          <w:szCs w:val="24"/>
        </w:rPr>
      </w:pPr>
      <w:r w:rsidRPr="006409B6">
        <w:rPr>
          <w:sz w:val="24"/>
          <w:szCs w:val="24"/>
        </w:rPr>
        <w:t>O Prefeito Municipal de Serrana, estado de São Paulo, no uso das atribuições que lhe são conferidas pela legislação em vigor, tona público o presente edital de retificação de Edital do certame em tela como segue:</w:t>
      </w:r>
    </w:p>
    <w:p w:rsidR="006409B6" w:rsidRPr="006409B6" w:rsidRDefault="006409B6" w:rsidP="006409B6">
      <w:pPr>
        <w:jc w:val="both"/>
        <w:rPr>
          <w:sz w:val="24"/>
          <w:szCs w:val="24"/>
        </w:rPr>
      </w:pPr>
    </w:p>
    <w:p w:rsidR="006409B6" w:rsidRPr="00A2714F" w:rsidRDefault="006409B6" w:rsidP="006409B6">
      <w:pPr>
        <w:jc w:val="both"/>
        <w:rPr>
          <w:b/>
          <w:sz w:val="24"/>
          <w:szCs w:val="24"/>
        </w:rPr>
      </w:pPr>
      <w:r w:rsidRPr="00A2714F">
        <w:rPr>
          <w:b/>
          <w:sz w:val="24"/>
          <w:szCs w:val="24"/>
        </w:rPr>
        <w:t>TABELA I</w:t>
      </w:r>
    </w:p>
    <w:p w:rsidR="006409B6" w:rsidRPr="006409B6" w:rsidRDefault="006409B6" w:rsidP="006409B6">
      <w:pPr>
        <w:jc w:val="both"/>
        <w:rPr>
          <w:sz w:val="24"/>
          <w:szCs w:val="24"/>
        </w:rPr>
      </w:pPr>
    </w:p>
    <w:p w:rsidR="006409B6" w:rsidRPr="006409B6" w:rsidRDefault="006409B6" w:rsidP="006409B6">
      <w:pPr>
        <w:jc w:val="both"/>
        <w:rPr>
          <w:sz w:val="24"/>
          <w:szCs w:val="24"/>
        </w:rPr>
      </w:pPr>
      <w:r w:rsidRPr="006409B6">
        <w:rPr>
          <w:sz w:val="24"/>
          <w:szCs w:val="24"/>
        </w:rPr>
        <w:t>Onde se lê:</w:t>
      </w:r>
    </w:p>
    <w:tbl>
      <w:tblPr>
        <w:tblStyle w:val="Tabelacomgrade"/>
        <w:tblW w:w="9731" w:type="dxa"/>
        <w:tblLayout w:type="fixed"/>
        <w:tblLook w:val="04A0"/>
      </w:tblPr>
      <w:tblGrid>
        <w:gridCol w:w="1242"/>
        <w:gridCol w:w="851"/>
        <w:gridCol w:w="1134"/>
        <w:gridCol w:w="1417"/>
        <w:gridCol w:w="1213"/>
        <w:gridCol w:w="1180"/>
        <w:gridCol w:w="1088"/>
        <w:gridCol w:w="1606"/>
      </w:tblGrid>
      <w:tr w:rsidR="006409B6" w:rsidRPr="00566EDB" w:rsidTr="00B10DE0">
        <w:trPr>
          <w:trHeight w:val="981"/>
        </w:trPr>
        <w:tc>
          <w:tcPr>
            <w:tcW w:w="1242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01/2021</w:t>
            </w:r>
          </w:p>
        </w:tc>
        <w:tc>
          <w:tcPr>
            <w:tcW w:w="851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Técnico em Enfermagem</w:t>
            </w:r>
          </w:p>
        </w:tc>
        <w:tc>
          <w:tcPr>
            <w:tcW w:w="1213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 xml:space="preserve">180     </w:t>
            </w:r>
            <w:proofErr w:type="spellStart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hs</w:t>
            </w:r>
            <w:proofErr w:type="spellEnd"/>
            <w:proofErr w:type="gramEnd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 xml:space="preserve">/mês   -  30 </w:t>
            </w:r>
            <w:proofErr w:type="spellStart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hs</w:t>
            </w:r>
            <w:proofErr w:type="spellEnd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/semana</w:t>
            </w:r>
          </w:p>
        </w:tc>
        <w:tc>
          <w:tcPr>
            <w:tcW w:w="1180" w:type="dxa"/>
          </w:tcPr>
          <w:p w:rsidR="006409B6" w:rsidRPr="00566EDB" w:rsidRDefault="006409B6" w:rsidP="00B10DE0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P-25</w:t>
            </w:r>
            <w:proofErr w:type="gramStart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 </w:t>
            </w:r>
            <w:proofErr w:type="gramEnd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R$</w:t>
            </w:r>
          </w:p>
          <w:p w:rsidR="006409B6" w:rsidRPr="00566EDB" w:rsidRDefault="006409B6" w:rsidP="00B10DE0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1.952,79</w:t>
            </w:r>
          </w:p>
        </w:tc>
        <w:tc>
          <w:tcPr>
            <w:tcW w:w="108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696,67</w:t>
            </w:r>
          </w:p>
        </w:tc>
        <w:tc>
          <w:tcPr>
            <w:tcW w:w="1606" w:type="dxa"/>
          </w:tcPr>
          <w:p w:rsidR="006409B6" w:rsidRPr="00566EDB" w:rsidRDefault="006409B6" w:rsidP="00B10DE0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Curso Técnico em Enfermagem-</w:t>
            </w:r>
            <w:proofErr w:type="gramStart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Registro no Conselho Regional de Enfermagem - COREM</w:t>
            </w:r>
          </w:p>
        </w:tc>
      </w:tr>
    </w:tbl>
    <w:p w:rsidR="006409B6" w:rsidRDefault="006409B6" w:rsidP="006409B6">
      <w:pPr>
        <w:jc w:val="center"/>
        <w:rPr>
          <w:szCs w:val="22"/>
        </w:rPr>
      </w:pPr>
    </w:p>
    <w:p w:rsidR="006409B6" w:rsidRPr="006409B6" w:rsidRDefault="006409B6" w:rsidP="006409B6">
      <w:pPr>
        <w:rPr>
          <w:sz w:val="24"/>
          <w:szCs w:val="24"/>
        </w:rPr>
      </w:pPr>
      <w:r w:rsidRPr="006409B6">
        <w:rPr>
          <w:sz w:val="24"/>
          <w:szCs w:val="24"/>
        </w:rPr>
        <w:t>LEIA-SE</w:t>
      </w:r>
    </w:p>
    <w:tbl>
      <w:tblPr>
        <w:tblStyle w:val="Tabelacomgrade"/>
        <w:tblW w:w="9731" w:type="dxa"/>
        <w:tblLayout w:type="fixed"/>
        <w:tblLook w:val="04A0"/>
      </w:tblPr>
      <w:tblGrid>
        <w:gridCol w:w="1242"/>
        <w:gridCol w:w="851"/>
        <w:gridCol w:w="1134"/>
        <w:gridCol w:w="1417"/>
        <w:gridCol w:w="1213"/>
        <w:gridCol w:w="1180"/>
        <w:gridCol w:w="1088"/>
        <w:gridCol w:w="1606"/>
      </w:tblGrid>
      <w:tr w:rsidR="006409B6" w:rsidRPr="00566EDB" w:rsidTr="00B10DE0">
        <w:trPr>
          <w:trHeight w:val="981"/>
        </w:trPr>
        <w:tc>
          <w:tcPr>
            <w:tcW w:w="1242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01/2021</w:t>
            </w:r>
          </w:p>
        </w:tc>
        <w:tc>
          <w:tcPr>
            <w:tcW w:w="851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134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Técnico em Enfermagem</w:t>
            </w:r>
          </w:p>
        </w:tc>
        <w:tc>
          <w:tcPr>
            <w:tcW w:w="1213" w:type="dxa"/>
          </w:tcPr>
          <w:p w:rsidR="006409B6" w:rsidRPr="00566EDB" w:rsidRDefault="006409B6" w:rsidP="006409B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 xml:space="preserve">180     </w:t>
            </w:r>
            <w:proofErr w:type="spellStart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hs</w:t>
            </w:r>
            <w:proofErr w:type="spellEnd"/>
            <w:proofErr w:type="gramEnd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/mês   -  3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6</w:t>
            </w:r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hs</w:t>
            </w:r>
            <w:proofErr w:type="spellEnd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/semana</w:t>
            </w:r>
          </w:p>
        </w:tc>
        <w:tc>
          <w:tcPr>
            <w:tcW w:w="1180" w:type="dxa"/>
          </w:tcPr>
          <w:p w:rsidR="006409B6" w:rsidRPr="00566EDB" w:rsidRDefault="006409B6" w:rsidP="00B10DE0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P-25</w:t>
            </w:r>
            <w:proofErr w:type="gramStart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 </w:t>
            </w:r>
            <w:proofErr w:type="gramEnd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R$</w:t>
            </w:r>
          </w:p>
          <w:p w:rsidR="006409B6" w:rsidRPr="00566EDB" w:rsidRDefault="006409B6" w:rsidP="00B10DE0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1.952,79</w:t>
            </w:r>
          </w:p>
        </w:tc>
        <w:tc>
          <w:tcPr>
            <w:tcW w:w="108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696,67</w:t>
            </w:r>
          </w:p>
        </w:tc>
        <w:tc>
          <w:tcPr>
            <w:tcW w:w="1606" w:type="dxa"/>
          </w:tcPr>
          <w:p w:rsidR="006409B6" w:rsidRPr="00566EDB" w:rsidRDefault="006409B6" w:rsidP="00B10DE0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Curso Técnico em Enfermagem-</w:t>
            </w:r>
            <w:proofErr w:type="gramStart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566EDB">
              <w:rPr>
                <w:rFonts w:ascii="Arial" w:hAnsi="Arial" w:cs="Arial"/>
                <w:sz w:val="18"/>
                <w:szCs w:val="18"/>
                <w:lang w:eastAsia="pt-BR"/>
              </w:rPr>
              <w:t>Registro no Conselho Regional de Enfermagem - COREM</w:t>
            </w:r>
          </w:p>
        </w:tc>
      </w:tr>
    </w:tbl>
    <w:p w:rsidR="006409B6" w:rsidRDefault="006409B6" w:rsidP="006409B6">
      <w:pPr>
        <w:jc w:val="center"/>
        <w:rPr>
          <w:szCs w:val="22"/>
        </w:rPr>
      </w:pPr>
    </w:p>
    <w:p w:rsidR="006409B6" w:rsidRDefault="006409B6" w:rsidP="006409B6">
      <w:pPr>
        <w:jc w:val="center"/>
        <w:rPr>
          <w:szCs w:val="22"/>
        </w:rPr>
      </w:pPr>
    </w:p>
    <w:p w:rsidR="006409B6" w:rsidRPr="006409B6" w:rsidRDefault="006409B6" w:rsidP="006409B6">
      <w:pPr>
        <w:jc w:val="center"/>
        <w:rPr>
          <w:b/>
          <w:szCs w:val="22"/>
        </w:rPr>
      </w:pPr>
      <w:r w:rsidRPr="006409B6">
        <w:rPr>
          <w:rFonts w:ascii="Arial" w:hAnsi="Arial" w:cs="Arial"/>
          <w:b/>
          <w:sz w:val="24"/>
          <w:szCs w:val="24"/>
          <w:lang w:eastAsia="pt-BR"/>
        </w:rPr>
        <w:t>DOS CRITÉRIOS PARA ANÁLISE DOS DOCUMENTOS</w:t>
      </w:r>
    </w:p>
    <w:p w:rsidR="006409B6" w:rsidRDefault="006409B6" w:rsidP="006409B6">
      <w:pPr>
        <w:jc w:val="center"/>
        <w:rPr>
          <w:szCs w:val="22"/>
        </w:rPr>
      </w:pPr>
    </w:p>
    <w:p w:rsidR="006409B6" w:rsidRPr="00566EDB" w:rsidRDefault="006409B6" w:rsidP="006409B6">
      <w:pPr>
        <w:rPr>
          <w:rFonts w:ascii="Arial" w:hAnsi="Arial" w:cs="Arial"/>
          <w:b/>
          <w:sz w:val="24"/>
          <w:szCs w:val="24"/>
          <w:lang w:eastAsia="pt-BR"/>
        </w:rPr>
      </w:pPr>
      <w:r w:rsidRPr="00566EDB">
        <w:rPr>
          <w:rFonts w:ascii="Arial" w:hAnsi="Arial" w:cs="Arial"/>
          <w:b/>
          <w:sz w:val="24"/>
          <w:szCs w:val="24"/>
          <w:lang w:eastAsia="pt-BR"/>
        </w:rPr>
        <w:t>TÉCNICO EM ENFERMAGEM</w:t>
      </w:r>
    </w:p>
    <w:p w:rsidR="006409B6" w:rsidRPr="00566EDB" w:rsidRDefault="006409B6" w:rsidP="006409B6">
      <w:pPr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ONDE SE LÊ:</w:t>
      </w:r>
    </w:p>
    <w:tbl>
      <w:tblPr>
        <w:tblStyle w:val="Tabelacomgrade"/>
        <w:tblW w:w="9747" w:type="dxa"/>
        <w:tblLook w:val="04A0"/>
      </w:tblPr>
      <w:tblGrid>
        <w:gridCol w:w="4644"/>
        <w:gridCol w:w="2835"/>
        <w:gridCol w:w="2268"/>
      </w:tblGrid>
      <w:tr w:rsidR="006409B6" w:rsidRPr="00566EDB" w:rsidTr="006409B6">
        <w:tc>
          <w:tcPr>
            <w:tcW w:w="4644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 w:rsidRPr="00566EDB">
              <w:rPr>
                <w:rFonts w:ascii="Arial" w:hAnsi="Arial" w:cs="Arial"/>
                <w:b/>
                <w:lang w:eastAsia="pt-BR"/>
              </w:rPr>
              <w:t>Critérios</w:t>
            </w:r>
          </w:p>
        </w:tc>
        <w:tc>
          <w:tcPr>
            <w:tcW w:w="2835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 w:rsidRPr="00566EDB">
              <w:rPr>
                <w:rFonts w:ascii="Arial" w:hAnsi="Arial" w:cs="Arial"/>
                <w:b/>
                <w:lang w:eastAsia="pt-BR"/>
              </w:rPr>
              <w:t>Especificação</w:t>
            </w:r>
          </w:p>
        </w:tc>
        <w:tc>
          <w:tcPr>
            <w:tcW w:w="226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 w:rsidRPr="00566EDB">
              <w:rPr>
                <w:rFonts w:ascii="Arial" w:hAnsi="Arial" w:cs="Arial"/>
                <w:b/>
                <w:lang w:eastAsia="pt-BR"/>
              </w:rPr>
              <w:t>Pontos</w:t>
            </w:r>
          </w:p>
        </w:tc>
      </w:tr>
      <w:tr w:rsidR="006409B6" w:rsidRPr="00566EDB" w:rsidTr="006409B6">
        <w:trPr>
          <w:trHeight w:val="1380"/>
        </w:trPr>
        <w:tc>
          <w:tcPr>
            <w:tcW w:w="4644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Curso de especialização de Técnico de enfermagem reconhecido pelo MEC, mínimo de 360 horas.</w:t>
            </w:r>
          </w:p>
        </w:tc>
        <w:tc>
          <w:tcPr>
            <w:tcW w:w="2835" w:type="dxa"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226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</w:p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40 pontos</w:t>
            </w:r>
          </w:p>
        </w:tc>
      </w:tr>
      <w:tr w:rsidR="006409B6" w:rsidRPr="00566EDB" w:rsidTr="006409B6">
        <w:trPr>
          <w:trHeight w:val="225"/>
        </w:trPr>
        <w:tc>
          <w:tcPr>
            <w:tcW w:w="4644" w:type="dxa"/>
            <w:vMerge w:val="restart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835" w:type="dxa"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  <w:proofErr w:type="gramStart"/>
            <w:r w:rsidRPr="00566EDB">
              <w:rPr>
                <w:rFonts w:ascii="Arial" w:hAnsi="Arial" w:cs="Arial"/>
                <w:lang w:eastAsia="pt-BR"/>
              </w:rPr>
              <w:t>de</w:t>
            </w:r>
            <w:proofErr w:type="gramEnd"/>
            <w:r w:rsidRPr="00566EDB">
              <w:rPr>
                <w:rFonts w:ascii="Arial" w:hAnsi="Arial" w:cs="Arial"/>
                <w:lang w:eastAsia="pt-BR"/>
              </w:rPr>
              <w:t xml:space="preserve"> 01 mês até 12 meses</w:t>
            </w:r>
          </w:p>
        </w:tc>
        <w:tc>
          <w:tcPr>
            <w:tcW w:w="226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10 pontos</w:t>
            </w:r>
          </w:p>
        </w:tc>
      </w:tr>
      <w:tr w:rsidR="006409B6" w:rsidRPr="00566EDB" w:rsidTr="006409B6">
        <w:trPr>
          <w:trHeight w:val="255"/>
        </w:trPr>
        <w:tc>
          <w:tcPr>
            <w:tcW w:w="4644" w:type="dxa"/>
            <w:vMerge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2835" w:type="dxa"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  <w:proofErr w:type="gramStart"/>
            <w:r w:rsidRPr="00566EDB">
              <w:rPr>
                <w:rFonts w:ascii="Arial" w:hAnsi="Arial" w:cs="Arial"/>
                <w:lang w:eastAsia="pt-BR"/>
              </w:rPr>
              <w:t>de</w:t>
            </w:r>
            <w:proofErr w:type="gramEnd"/>
            <w:r w:rsidRPr="00566EDB">
              <w:rPr>
                <w:rFonts w:ascii="Arial" w:hAnsi="Arial" w:cs="Arial"/>
                <w:lang w:eastAsia="pt-BR"/>
              </w:rPr>
              <w:t xml:space="preserve"> 13 meses até 24 meses</w:t>
            </w:r>
          </w:p>
        </w:tc>
        <w:tc>
          <w:tcPr>
            <w:tcW w:w="226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20 pontos</w:t>
            </w:r>
          </w:p>
        </w:tc>
      </w:tr>
      <w:tr w:rsidR="006409B6" w:rsidRPr="00566EDB" w:rsidTr="006409B6">
        <w:trPr>
          <w:trHeight w:val="150"/>
        </w:trPr>
        <w:tc>
          <w:tcPr>
            <w:tcW w:w="4644" w:type="dxa"/>
            <w:vMerge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2835" w:type="dxa"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  <w:proofErr w:type="gramStart"/>
            <w:r w:rsidRPr="00566EDB">
              <w:rPr>
                <w:rFonts w:ascii="Arial" w:hAnsi="Arial" w:cs="Arial"/>
                <w:lang w:eastAsia="pt-BR"/>
              </w:rPr>
              <w:t>de</w:t>
            </w:r>
            <w:proofErr w:type="gramEnd"/>
            <w:r w:rsidRPr="00566EDB">
              <w:rPr>
                <w:rFonts w:ascii="Arial" w:hAnsi="Arial" w:cs="Arial"/>
                <w:lang w:eastAsia="pt-BR"/>
              </w:rPr>
              <w:t xml:space="preserve"> 25 meses até 36 meses</w:t>
            </w:r>
          </w:p>
        </w:tc>
        <w:tc>
          <w:tcPr>
            <w:tcW w:w="226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30 pontos</w:t>
            </w:r>
          </w:p>
        </w:tc>
      </w:tr>
      <w:tr w:rsidR="006409B6" w:rsidRPr="00566EDB" w:rsidTr="006409B6">
        <w:trPr>
          <w:trHeight w:val="150"/>
        </w:trPr>
        <w:tc>
          <w:tcPr>
            <w:tcW w:w="4644" w:type="dxa"/>
            <w:vMerge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2835" w:type="dxa"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  <w:proofErr w:type="gramStart"/>
            <w:r w:rsidRPr="00566EDB">
              <w:rPr>
                <w:rFonts w:ascii="Arial" w:hAnsi="Arial" w:cs="Arial"/>
                <w:lang w:eastAsia="pt-BR"/>
              </w:rPr>
              <w:t>de</w:t>
            </w:r>
            <w:proofErr w:type="gramEnd"/>
            <w:r w:rsidRPr="00566EDB">
              <w:rPr>
                <w:rFonts w:ascii="Arial" w:hAnsi="Arial" w:cs="Arial"/>
                <w:lang w:eastAsia="pt-BR"/>
              </w:rPr>
              <w:t xml:space="preserve"> 37 meses até 48 meses</w:t>
            </w:r>
          </w:p>
        </w:tc>
        <w:tc>
          <w:tcPr>
            <w:tcW w:w="226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40 pontos</w:t>
            </w:r>
          </w:p>
        </w:tc>
      </w:tr>
      <w:tr w:rsidR="006409B6" w:rsidRPr="00566EDB" w:rsidTr="006409B6">
        <w:trPr>
          <w:trHeight w:val="126"/>
        </w:trPr>
        <w:tc>
          <w:tcPr>
            <w:tcW w:w="4644" w:type="dxa"/>
            <w:vMerge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2835" w:type="dxa"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  <w:proofErr w:type="gramStart"/>
            <w:r w:rsidRPr="00566EDB">
              <w:rPr>
                <w:rFonts w:ascii="Arial" w:hAnsi="Arial" w:cs="Arial"/>
                <w:lang w:eastAsia="pt-BR"/>
              </w:rPr>
              <w:t>de</w:t>
            </w:r>
            <w:proofErr w:type="gramEnd"/>
            <w:r w:rsidRPr="00566EDB">
              <w:rPr>
                <w:rFonts w:ascii="Arial" w:hAnsi="Arial" w:cs="Arial"/>
                <w:lang w:eastAsia="pt-BR"/>
              </w:rPr>
              <w:t xml:space="preserve"> 49 meses até 60 meses</w:t>
            </w:r>
          </w:p>
        </w:tc>
        <w:tc>
          <w:tcPr>
            <w:tcW w:w="226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50 pontos</w:t>
            </w:r>
          </w:p>
        </w:tc>
      </w:tr>
      <w:tr w:rsidR="006409B6" w:rsidRPr="00566EDB" w:rsidTr="006409B6">
        <w:trPr>
          <w:trHeight w:val="135"/>
        </w:trPr>
        <w:tc>
          <w:tcPr>
            <w:tcW w:w="4644" w:type="dxa"/>
            <w:vMerge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2835" w:type="dxa"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Acima de 60 meses</w:t>
            </w:r>
          </w:p>
        </w:tc>
        <w:tc>
          <w:tcPr>
            <w:tcW w:w="226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60 pontos</w:t>
            </w:r>
          </w:p>
        </w:tc>
      </w:tr>
    </w:tbl>
    <w:p w:rsidR="006409B6" w:rsidRPr="00566EDB" w:rsidRDefault="006409B6" w:rsidP="006409B6">
      <w:pPr>
        <w:rPr>
          <w:rFonts w:ascii="Arial" w:hAnsi="Arial" w:cs="Arial"/>
          <w:sz w:val="24"/>
          <w:szCs w:val="24"/>
          <w:lang w:eastAsia="pt-BR"/>
        </w:rPr>
      </w:pPr>
    </w:p>
    <w:p w:rsidR="006409B6" w:rsidRDefault="006409B6" w:rsidP="006409B6">
      <w:pPr>
        <w:jc w:val="center"/>
        <w:rPr>
          <w:szCs w:val="22"/>
        </w:rPr>
      </w:pPr>
    </w:p>
    <w:p w:rsidR="00A2714F" w:rsidRDefault="00A2714F" w:rsidP="006409B6">
      <w:pPr>
        <w:rPr>
          <w:szCs w:val="22"/>
        </w:rPr>
      </w:pPr>
    </w:p>
    <w:p w:rsidR="00A2714F" w:rsidRDefault="00A2714F" w:rsidP="006409B6">
      <w:pPr>
        <w:rPr>
          <w:szCs w:val="22"/>
        </w:rPr>
      </w:pPr>
    </w:p>
    <w:p w:rsidR="006409B6" w:rsidRDefault="006409B6" w:rsidP="006409B6">
      <w:pPr>
        <w:rPr>
          <w:szCs w:val="22"/>
        </w:rPr>
      </w:pPr>
      <w:r>
        <w:rPr>
          <w:szCs w:val="22"/>
        </w:rPr>
        <w:lastRenderedPageBreak/>
        <w:t>LEIA-SE</w:t>
      </w:r>
    </w:p>
    <w:p w:rsidR="006409B6" w:rsidRPr="00566EDB" w:rsidRDefault="006409B6" w:rsidP="006409B6">
      <w:pPr>
        <w:rPr>
          <w:rFonts w:ascii="Arial" w:hAnsi="Arial" w:cs="Arial"/>
          <w:b/>
          <w:sz w:val="24"/>
          <w:szCs w:val="24"/>
          <w:lang w:eastAsia="pt-BR"/>
        </w:rPr>
      </w:pPr>
      <w:r w:rsidRPr="00566EDB">
        <w:rPr>
          <w:rFonts w:ascii="Arial" w:hAnsi="Arial" w:cs="Arial"/>
          <w:b/>
          <w:sz w:val="24"/>
          <w:szCs w:val="24"/>
          <w:lang w:eastAsia="pt-BR"/>
        </w:rPr>
        <w:t>TÉCNICO EM ENFERMAGEM</w:t>
      </w:r>
    </w:p>
    <w:p w:rsidR="006409B6" w:rsidRPr="00566EDB" w:rsidRDefault="006409B6" w:rsidP="006409B6">
      <w:pPr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47" w:type="dxa"/>
        <w:tblLook w:val="04A0"/>
      </w:tblPr>
      <w:tblGrid>
        <w:gridCol w:w="4644"/>
        <w:gridCol w:w="2835"/>
        <w:gridCol w:w="2268"/>
      </w:tblGrid>
      <w:tr w:rsidR="006409B6" w:rsidRPr="00566EDB" w:rsidTr="006409B6">
        <w:tc>
          <w:tcPr>
            <w:tcW w:w="4644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 w:rsidRPr="00566EDB">
              <w:rPr>
                <w:rFonts w:ascii="Arial" w:hAnsi="Arial" w:cs="Arial"/>
                <w:b/>
                <w:lang w:eastAsia="pt-BR"/>
              </w:rPr>
              <w:t>Critérios</w:t>
            </w:r>
          </w:p>
        </w:tc>
        <w:tc>
          <w:tcPr>
            <w:tcW w:w="2835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 w:rsidRPr="00566EDB">
              <w:rPr>
                <w:rFonts w:ascii="Arial" w:hAnsi="Arial" w:cs="Arial"/>
                <w:b/>
                <w:lang w:eastAsia="pt-BR"/>
              </w:rPr>
              <w:t>Especificação</w:t>
            </w:r>
          </w:p>
        </w:tc>
        <w:tc>
          <w:tcPr>
            <w:tcW w:w="226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 w:rsidRPr="00566EDB">
              <w:rPr>
                <w:rFonts w:ascii="Arial" w:hAnsi="Arial" w:cs="Arial"/>
                <w:b/>
                <w:lang w:eastAsia="pt-BR"/>
              </w:rPr>
              <w:t>Pontos</w:t>
            </w:r>
          </w:p>
        </w:tc>
      </w:tr>
      <w:tr w:rsidR="006409B6" w:rsidRPr="00566EDB" w:rsidTr="006409B6">
        <w:trPr>
          <w:trHeight w:val="1380"/>
        </w:trPr>
        <w:tc>
          <w:tcPr>
            <w:tcW w:w="4644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Curso de especialização de Técnico de enfermagem reconhecido pelo MEC, mínimo de 360 horas.</w:t>
            </w:r>
          </w:p>
        </w:tc>
        <w:tc>
          <w:tcPr>
            <w:tcW w:w="2835" w:type="dxa"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226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</w:p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40 pontos</w:t>
            </w:r>
          </w:p>
        </w:tc>
      </w:tr>
      <w:tr w:rsidR="006409B6" w:rsidRPr="00566EDB" w:rsidTr="006409B6">
        <w:trPr>
          <w:trHeight w:val="225"/>
        </w:trPr>
        <w:tc>
          <w:tcPr>
            <w:tcW w:w="4644" w:type="dxa"/>
            <w:vMerge w:val="restart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 xml:space="preserve">Experiência Comprovada como </w:t>
            </w:r>
            <w:r>
              <w:rPr>
                <w:rFonts w:ascii="Arial" w:hAnsi="Arial" w:cs="Arial"/>
                <w:lang w:eastAsia="pt-BR"/>
              </w:rPr>
              <w:t xml:space="preserve">TEC. </w:t>
            </w:r>
            <w:proofErr w:type="gramStart"/>
            <w:r>
              <w:rPr>
                <w:rFonts w:ascii="Arial" w:hAnsi="Arial" w:cs="Arial"/>
                <w:lang w:eastAsia="pt-BR"/>
              </w:rPr>
              <w:t>ENFERMAGEM</w:t>
            </w:r>
            <w:proofErr w:type="gramEnd"/>
          </w:p>
        </w:tc>
        <w:tc>
          <w:tcPr>
            <w:tcW w:w="2835" w:type="dxa"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  <w:proofErr w:type="gramStart"/>
            <w:r w:rsidRPr="00566EDB">
              <w:rPr>
                <w:rFonts w:ascii="Arial" w:hAnsi="Arial" w:cs="Arial"/>
                <w:lang w:eastAsia="pt-BR"/>
              </w:rPr>
              <w:t>de</w:t>
            </w:r>
            <w:proofErr w:type="gramEnd"/>
            <w:r w:rsidRPr="00566EDB">
              <w:rPr>
                <w:rFonts w:ascii="Arial" w:hAnsi="Arial" w:cs="Arial"/>
                <w:lang w:eastAsia="pt-BR"/>
              </w:rPr>
              <w:t xml:space="preserve"> 01 mês até 12 meses</w:t>
            </w:r>
          </w:p>
        </w:tc>
        <w:tc>
          <w:tcPr>
            <w:tcW w:w="226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10 pontos</w:t>
            </w:r>
          </w:p>
        </w:tc>
      </w:tr>
      <w:tr w:rsidR="006409B6" w:rsidRPr="00566EDB" w:rsidTr="006409B6">
        <w:trPr>
          <w:trHeight w:val="255"/>
        </w:trPr>
        <w:tc>
          <w:tcPr>
            <w:tcW w:w="4644" w:type="dxa"/>
            <w:vMerge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2835" w:type="dxa"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  <w:proofErr w:type="gramStart"/>
            <w:r w:rsidRPr="00566EDB">
              <w:rPr>
                <w:rFonts w:ascii="Arial" w:hAnsi="Arial" w:cs="Arial"/>
                <w:lang w:eastAsia="pt-BR"/>
              </w:rPr>
              <w:t>de</w:t>
            </w:r>
            <w:proofErr w:type="gramEnd"/>
            <w:r w:rsidRPr="00566EDB">
              <w:rPr>
                <w:rFonts w:ascii="Arial" w:hAnsi="Arial" w:cs="Arial"/>
                <w:lang w:eastAsia="pt-BR"/>
              </w:rPr>
              <w:t xml:space="preserve"> 13 meses até 24 meses</w:t>
            </w:r>
          </w:p>
        </w:tc>
        <w:tc>
          <w:tcPr>
            <w:tcW w:w="226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20 pontos</w:t>
            </w:r>
          </w:p>
        </w:tc>
      </w:tr>
      <w:tr w:rsidR="006409B6" w:rsidRPr="00566EDB" w:rsidTr="006409B6">
        <w:trPr>
          <w:trHeight w:val="150"/>
        </w:trPr>
        <w:tc>
          <w:tcPr>
            <w:tcW w:w="4644" w:type="dxa"/>
            <w:vMerge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2835" w:type="dxa"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  <w:proofErr w:type="gramStart"/>
            <w:r w:rsidRPr="00566EDB">
              <w:rPr>
                <w:rFonts w:ascii="Arial" w:hAnsi="Arial" w:cs="Arial"/>
                <w:lang w:eastAsia="pt-BR"/>
              </w:rPr>
              <w:t>de</w:t>
            </w:r>
            <w:proofErr w:type="gramEnd"/>
            <w:r w:rsidRPr="00566EDB">
              <w:rPr>
                <w:rFonts w:ascii="Arial" w:hAnsi="Arial" w:cs="Arial"/>
                <w:lang w:eastAsia="pt-BR"/>
              </w:rPr>
              <w:t xml:space="preserve"> 25 meses até 36 meses</w:t>
            </w:r>
          </w:p>
        </w:tc>
        <w:tc>
          <w:tcPr>
            <w:tcW w:w="226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30 pontos</w:t>
            </w:r>
          </w:p>
        </w:tc>
      </w:tr>
      <w:tr w:rsidR="006409B6" w:rsidRPr="00566EDB" w:rsidTr="006409B6">
        <w:trPr>
          <w:trHeight w:val="150"/>
        </w:trPr>
        <w:tc>
          <w:tcPr>
            <w:tcW w:w="4644" w:type="dxa"/>
            <w:vMerge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2835" w:type="dxa"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  <w:proofErr w:type="gramStart"/>
            <w:r w:rsidRPr="00566EDB">
              <w:rPr>
                <w:rFonts w:ascii="Arial" w:hAnsi="Arial" w:cs="Arial"/>
                <w:lang w:eastAsia="pt-BR"/>
              </w:rPr>
              <w:t>de</w:t>
            </w:r>
            <w:proofErr w:type="gramEnd"/>
            <w:r w:rsidRPr="00566EDB">
              <w:rPr>
                <w:rFonts w:ascii="Arial" w:hAnsi="Arial" w:cs="Arial"/>
                <w:lang w:eastAsia="pt-BR"/>
              </w:rPr>
              <w:t xml:space="preserve"> 37 meses até 48 meses</w:t>
            </w:r>
          </w:p>
        </w:tc>
        <w:tc>
          <w:tcPr>
            <w:tcW w:w="226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40 pontos</w:t>
            </w:r>
          </w:p>
        </w:tc>
      </w:tr>
      <w:tr w:rsidR="006409B6" w:rsidRPr="00566EDB" w:rsidTr="006409B6">
        <w:trPr>
          <w:trHeight w:val="126"/>
        </w:trPr>
        <w:tc>
          <w:tcPr>
            <w:tcW w:w="4644" w:type="dxa"/>
            <w:vMerge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2835" w:type="dxa"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  <w:proofErr w:type="gramStart"/>
            <w:r w:rsidRPr="00566EDB">
              <w:rPr>
                <w:rFonts w:ascii="Arial" w:hAnsi="Arial" w:cs="Arial"/>
                <w:lang w:eastAsia="pt-BR"/>
              </w:rPr>
              <w:t>de</w:t>
            </w:r>
            <w:proofErr w:type="gramEnd"/>
            <w:r w:rsidRPr="00566EDB">
              <w:rPr>
                <w:rFonts w:ascii="Arial" w:hAnsi="Arial" w:cs="Arial"/>
                <w:lang w:eastAsia="pt-BR"/>
              </w:rPr>
              <w:t xml:space="preserve"> 49 meses até 60 meses</w:t>
            </w:r>
          </w:p>
        </w:tc>
        <w:tc>
          <w:tcPr>
            <w:tcW w:w="226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50 pontos</w:t>
            </w:r>
          </w:p>
        </w:tc>
      </w:tr>
      <w:tr w:rsidR="006409B6" w:rsidRPr="00566EDB" w:rsidTr="006409B6">
        <w:trPr>
          <w:trHeight w:val="135"/>
        </w:trPr>
        <w:tc>
          <w:tcPr>
            <w:tcW w:w="4644" w:type="dxa"/>
            <w:vMerge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2835" w:type="dxa"/>
          </w:tcPr>
          <w:p w:rsidR="006409B6" w:rsidRPr="00566EDB" w:rsidRDefault="006409B6" w:rsidP="00B10DE0">
            <w:pPr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Acima de 60 meses</w:t>
            </w:r>
          </w:p>
        </w:tc>
        <w:tc>
          <w:tcPr>
            <w:tcW w:w="2268" w:type="dxa"/>
          </w:tcPr>
          <w:p w:rsidR="006409B6" w:rsidRPr="00566EDB" w:rsidRDefault="006409B6" w:rsidP="00B10DE0">
            <w:pPr>
              <w:jc w:val="center"/>
              <w:rPr>
                <w:rFonts w:ascii="Arial" w:hAnsi="Arial" w:cs="Arial"/>
                <w:lang w:eastAsia="pt-BR"/>
              </w:rPr>
            </w:pPr>
            <w:r w:rsidRPr="00566EDB">
              <w:rPr>
                <w:rFonts w:ascii="Arial" w:hAnsi="Arial" w:cs="Arial"/>
                <w:lang w:eastAsia="pt-BR"/>
              </w:rPr>
              <w:t>60 pontos</w:t>
            </w:r>
          </w:p>
        </w:tc>
      </w:tr>
    </w:tbl>
    <w:p w:rsidR="006409B6" w:rsidRPr="00566EDB" w:rsidRDefault="006409B6" w:rsidP="006409B6">
      <w:pPr>
        <w:rPr>
          <w:rFonts w:ascii="Arial" w:hAnsi="Arial" w:cs="Arial"/>
          <w:sz w:val="24"/>
          <w:szCs w:val="24"/>
          <w:lang w:eastAsia="pt-BR"/>
        </w:rPr>
      </w:pPr>
    </w:p>
    <w:p w:rsidR="00F27EF6" w:rsidRPr="00A2714F" w:rsidRDefault="00F27EF6" w:rsidP="006409B6">
      <w:pPr>
        <w:rPr>
          <w:sz w:val="24"/>
          <w:szCs w:val="24"/>
        </w:rPr>
      </w:pPr>
      <w:r w:rsidRPr="00A2714F">
        <w:rPr>
          <w:sz w:val="24"/>
          <w:szCs w:val="24"/>
        </w:rPr>
        <w:t>Considerando</w:t>
      </w:r>
      <w:proofErr w:type="gramStart"/>
      <w:r w:rsidRPr="00A2714F">
        <w:rPr>
          <w:sz w:val="24"/>
          <w:szCs w:val="24"/>
        </w:rPr>
        <w:t xml:space="preserve">  </w:t>
      </w:r>
      <w:proofErr w:type="gramEnd"/>
      <w:r w:rsidRPr="00A2714F">
        <w:rPr>
          <w:sz w:val="24"/>
          <w:szCs w:val="24"/>
        </w:rPr>
        <w:t>a alteração quanto a Carga Horária  para o cargo de Técnico de Enfermagem.</w:t>
      </w:r>
    </w:p>
    <w:p w:rsidR="00F27EF6" w:rsidRPr="00A2714F" w:rsidRDefault="00F27EF6" w:rsidP="006409B6">
      <w:pPr>
        <w:rPr>
          <w:sz w:val="24"/>
          <w:szCs w:val="24"/>
        </w:rPr>
      </w:pPr>
    </w:p>
    <w:p w:rsidR="006409B6" w:rsidRPr="00A2714F" w:rsidRDefault="00F27EF6" w:rsidP="006409B6">
      <w:pPr>
        <w:rPr>
          <w:sz w:val="24"/>
          <w:szCs w:val="24"/>
        </w:rPr>
      </w:pPr>
      <w:r w:rsidRPr="00A2714F">
        <w:rPr>
          <w:sz w:val="24"/>
          <w:szCs w:val="24"/>
        </w:rPr>
        <w:t>Considerando a alteração quanto a</w:t>
      </w:r>
      <w:proofErr w:type="gramStart"/>
      <w:r w:rsidRPr="00A2714F">
        <w:rPr>
          <w:sz w:val="24"/>
          <w:szCs w:val="24"/>
        </w:rPr>
        <w:t xml:space="preserve">   </w:t>
      </w:r>
      <w:proofErr w:type="gramEnd"/>
      <w:r w:rsidRPr="00A2714F">
        <w:rPr>
          <w:sz w:val="24"/>
          <w:szCs w:val="24"/>
        </w:rPr>
        <w:t>“ Experiência Comprovada”</w:t>
      </w:r>
      <w:r w:rsidR="00A2714F" w:rsidRPr="00A2714F">
        <w:rPr>
          <w:sz w:val="24"/>
          <w:szCs w:val="24"/>
        </w:rPr>
        <w:t xml:space="preserve"> para o cargo de Técnico de Enfermagem</w:t>
      </w:r>
    </w:p>
    <w:p w:rsidR="00A2714F" w:rsidRPr="00A2714F" w:rsidRDefault="00A2714F" w:rsidP="006409B6">
      <w:pPr>
        <w:rPr>
          <w:sz w:val="24"/>
          <w:szCs w:val="24"/>
        </w:rPr>
      </w:pPr>
    </w:p>
    <w:p w:rsidR="00A2714F" w:rsidRDefault="00A2714F" w:rsidP="00A2714F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A2714F">
        <w:rPr>
          <w:sz w:val="24"/>
          <w:szCs w:val="24"/>
        </w:rPr>
        <w:t xml:space="preserve">Ficam ratificadas as demais disposições do </w:t>
      </w:r>
      <w:r w:rsidRPr="00A2714F">
        <w:rPr>
          <w:rFonts w:ascii="Arial" w:hAnsi="Arial" w:cs="Arial"/>
          <w:sz w:val="24"/>
          <w:szCs w:val="24"/>
          <w:lang w:eastAsia="pt-BR"/>
        </w:rPr>
        <w:t>E</w:t>
      </w:r>
      <w:r>
        <w:rPr>
          <w:rFonts w:ascii="Arial" w:hAnsi="Arial" w:cs="Arial"/>
          <w:sz w:val="24"/>
          <w:szCs w:val="24"/>
          <w:lang w:eastAsia="pt-BR"/>
        </w:rPr>
        <w:t>dital de Processo Seletivo Simplificado Emergencial 001</w:t>
      </w:r>
      <w:r w:rsidRPr="00A2714F">
        <w:rPr>
          <w:rFonts w:ascii="Arial" w:hAnsi="Arial" w:cs="Arial"/>
          <w:sz w:val="24"/>
          <w:szCs w:val="24"/>
          <w:lang w:eastAsia="pt-BR"/>
        </w:rPr>
        <w:t xml:space="preserve">/2021 </w:t>
      </w:r>
      <w:r>
        <w:rPr>
          <w:rFonts w:ascii="Arial" w:hAnsi="Arial" w:cs="Arial"/>
          <w:sz w:val="24"/>
          <w:szCs w:val="24"/>
          <w:lang w:eastAsia="pt-BR"/>
        </w:rPr>
        <w:t>para substituição das contratações de profissionais de saúde em caráter temporário emergencial</w:t>
      </w:r>
    </w:p>
    <w:p w:rsidR="00A2714F" w:rsidRDefault="00A2714F" w:rsidP="00A2714F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A2714F" w:rsidRDefault="00A2714F" w:rsidP="00A2714F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  <w:t xml:space="preserve">Prefeitura Municipal de Serrana-SP, 27 de fevereiro de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2021</w:t>
      </w:r>
      <w:proofErr w:type="gramEnd"/>
    </w:p>
    <w:p w:rsidR="00A2714F" w:rsidRDefault="00A2714F" w:rsidP="00A2714F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A2714F" w:rsidRDefault="00A2714F" w:rsidP="00A2714F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A2714F" w:rsidRDefault="00A2714F" w:rsidP="00A2714F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A2714F" w:rsidRDefault="00A2714F" w:rsidP="00A2714F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  <w:t xml:space="preserve">Leonardo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Caressato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Capiteli</w:t>
      </w:r>
      <w:proofErr w:type="spellEnd"/>
    </w:p>
    <w:p w:rsidR="00A2714F" w:rsidRPr="006409B6" w:rsidRDefault="00A2714F" w:rsidP="00A2714F">
      <w:pPr>
        <w:jc w:val="both"/>
        <w:rPr>
          <w:szCs w:val="22"/>
        </w:rPr>
      </w:pP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  <w:t>Prefeito Municipal</w:t>
      </w:r>
    </w:p>
    <w:sectPr w:rsidR="00A2714F" w:rsidRPr="006409B6" w:rsidSect="00A74DEC">
      <w:headerReference w:type="default" r:id="rId8"/>
      <w:footerReference w:type="default" r:id="rId9"/>
      <w:pgSz w:w="11906" w:h="16838"/>
      <w:pgMar w:top="1702" w:right="1418" w:bottom="2127" w:left="1418" w:header="284" w:footer="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51" w:rsidRDefault="00FB4C51">
      <w:r>
        <w:separator/>
      </w:r>
    </w:p>
  </w:endnote>
  <w:endnote w:type="continuationSeparator" w:id="0">
    <w:p w:rsidR="00FB4C51" w:rsidRDefault="00FB4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2C" w:rsidRDefault="0079112C" w:rsidP="0079112C">
    <w:pPr>
      <w:pStyle w:val="Rodap"/>
      <w:jc w:val="center"/>
    </w:pPr>
  </w:p>
  <w:p w:rsidR="003E50EC" w:rsidRDefault="003E50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51" w:rsidRDefault="00FB4C51">
      <w:r>
        <w:separator/>
      </w:r>
    </w:p>
  </w:footnote>
  <w:footnote w:type="continuationSeparator" w:id="0">
    <w:p w:rsidR="00FB4C51" w:rsidRDefault="00FB4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0EC" w:rsidRDefault="008C7A49" w:rsidP="00DC1D4F">
    <w:pPr>
      <w:pStyle w:val="Cabealho"/>
      <w:ind w:left="-567" w:right="-569" w:hanging="28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7pt;margin-top:5.35pt;width:387.15pt;height:60.5pt;z-index:-251658752;mso-wrap-distance-left:9.05pt;mso-wrap-distance-right:9.05pt" strokecolor="white" strokeweight=".5pt">
          <v:fill color2="black"/>
          <v:stroke color2="black"/>
          <v:textbox inset="7.45pt,3.85pt,7.45pt,3.85pt">
            <w:txbxContent>
              <w:p w:rsidR="003E50EC" w:rsidRPr="00DC1D4F" w:rsidRDefault="0079112C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DC1D4F">
                  <w:rPr>
                    <w:rFonts w:ascii="Arial" w:hAnsi="Arial" w:cs="Arial"/>
                    <w:b/>
                    <w:sz w:val="36"/>
                    <w:szCs w:val="36"/>
                  </w:rPr>
                  <w:t>PREFEITURA MUNICIPAL DE SERRANA</w:t>
                </w:r>
              </w:p>
              <w:p w:rsidR="003E50EC" w:rsidRPr="00DC1D4F" w:rsidRDefault="0079112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C1D4F">
                  <w:rPr>
                    <w:rFonts w:ascii="Arial" w:hAnsi="Arial" w:cs="Arial"/>
                    <w:sz w:val="18"/>
                    <w:szCs w:val="18"/>
                  </w:rPr>
                  <w:t xml:space="preserve">Rua Dr. Tancredo de Almeida Neves, 176 - CEP 14.150-000 – Serrana - </w:t>
                </w:r>
                <w:proofErr w:type="gramStart"/>
                <w:r w:rsidRPr="00DC1D4F">
                  <w:rPr>
                    <w:rFonts w:ascii="Arial" w:hAnsi="Arial" w:cs="Arial"/>
                    <w:sz w:val="18"/>
                    <w:szCs w:val="18"/>
                  </w:rPr>
                  <w:t>SP</w:t>
                </w:r>
                <w:proofErr w:type="gramEnd"/>
              </w:p>
              <w:p w:rsidR="003E50EC" w:rsidRPr="00DC1D4F" w:rsidRDefault="0079112C">
                <w:pPr>
                  <w:jc w:val="center"/>
                  <w:rPr>
                    <w:sz w:val="18"/>
                    <w:szCs w:val="18"/>
                  </w:rPr>
                </w:pPr>
                <w:r w:rsidRPr="00DC1D4F">
                  <w:rPr>
                    <w:rFonts w:ascii="Arial" w:hAnsi="Arial" w:cs="Arial"/>
                    <w:sz w:val="18"/>
                    <w:szCs w:val="18"/>
                  </w:rPr>
                  <w:t>www.serrana.sp.gov.br - info@serrana.sp.gov.br - 16 3987 9244</w:t>
                </w:r>
              </w:p>
            </w:txbxContent>
          </v:textbox>
        </v:shape>
      </w:pict>
    </w:r>
    <w:r w:rsidR="00DC1D4F">
      <w:rPr>
        <w:b/>
        <w:i/>
        <w:noProof/>
        <w:sz w:val="38"/>
        <w:lang w:eastAsia="pt-BR"/>
      </w:rPr>
      <w:drawing>
        <wp:inline distT="0" distB="0" distL="0" distR="0">
          <wp:extent cx="990600" cy="104775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9112C">
      <w:rPr>
        <w:b/>
        <w:i/>
        <w:sz w:val="38"/>
      </w:rPr>
      <w:t xml:space="preserve">         </w:t>
    </w:r>
    <w:r w:rsidR="00DC1D4F">
      <w:rPr>
        <w:b/>
        <w:i/>
        <w:sz w:val="38"/>
      </w:rPr>
      <w:t xml:space="preserve">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8460D75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>
    <w:nsid w:val="09DE30DC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5">
    <w:nsid w:val="0E54504D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">
    <w:nsid w:val="119D6814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7">
    <w:nsid w:val="17181D2A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1E4504EE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9">
    <w:nsid w:val="1FBC29CB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0">
    <w:nsid w:val="223632C9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1">
    <w:nsid w:val="23040D7A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2">
    <w:nsid w:val="268900A0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3">
    <w:nsid w:val="27437F1A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4">
    <w:nsid w:val="34AF5F3C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5">
    <w:nsid w:val="3ECF4039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6">
    <w:nsid w:val="42404829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7">
    <w:nsid w:val="46991170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8">
    <w:nsid w:val="4E2D4A1E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9">
    <w:nsid w:val="54E50C0A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0">
    <w:nsid w:val="56FE25CA"/>
    <w:multiLevelType w:val="hybridMultilevel"/>
    <w:tmpl w:val="F5929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F3FD9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2">
    <w:nsid w:val="6D8B2DA4"/>
    <w:multiLevelType w:val="hybridMultilevel"/>
    <w:tmpl w:val="B3AC3F40"/>
    <w:lvl w:ilvl="0" w:tplc="E6387ABA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5"/>
  </w:num>
  <w:num w:numId="6">
    <w:abstractNumId w:val="17"/>
  </w:num>
  <w:num w:numId="7">
    <w:abstractNumId w:val="11"/>
  </w:num>
  <w:num w:numId="8">
    <w:abstractNumId w:val="10"/>
  </w:num>
  <w:num w:numId="9">
    <w:abstractNumId w:val="12"/>
  </w:num>
  <w:num w:numId="10">
    <w:abstractNumId w:val="21"/>
  </w:num>
  <w:num w:numId="11">
    <w:abstractNumId w:val="14"/>
  </w:num>
  <w:num w:numId="12">
    <w:abstractNumId w:val="15"/>
  </w:num>
  <w:num w:numId="13">
    <w:abstractNumId w:val="7"/>
  </w:num>
  <w:num w:numId="14">
    <w:abstractNumId w:val="6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9"/>
  </w:num>
  <w:num w:numId="20">
    <w:abstractNumId w:val="3"/>
  </w:num>
  <w:num w:numId="21">
    <w:abstractNumId w:val="22"/>
  </w:num>
  <w:num w:numId="22">
    <w:abstractNumId w:val="8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9112C"/>
    <w:rsid w:val="00033E43"/>
    <w:rsid w:val="00070673"/>
    <w:rsid w:val="00083E73"/>
    <w:rsid w:val="000A1073"/>
    <w:rsid w:val="00124393"/>
    <w:rsid w:val="0013394A"/>
    <w:rsid w:val="0016163E"/>
    <w:rsid w:val="001B0B22"/>
    <w:rsid w:val="001D08BA"/>
    <w:rsid w:val="001E3E2D"/>
    <w:rsid w:val="00257B98"/>
    <w:rsid w:val="002A39AC"/>
    <w:rsid w:val="00304C40"/>
    <w:rsid w:val="003D4C64"/>
    <w:rsid w:val="003E50EC"/>
    <w:rsid w:val="004C0F8F"/>
    <w:rsid w:val="004F17A3"/>
    <w:rsid w:val="005013ED"/>
    <w:rsid w:val="0054051E"/>
    <w:rsid w:val="005B071E"/>
    <w:rsid w:val="005E296A"/>
    <w:rsid w:val="00605517"/>
    <w:rsid w:val="006409B6"/>
    <w:rsid w:val="006809FD"/>
    <w:rsid w:val="006F6AC0"/>
    <w:rsid w:val="00722D4B"/>
    <w:rsid w:val="00754740"/>
    <w:rsid w:val="0079112C"/>
    <w:rsid w:val="007B41EA"/>
    <w:rsid w:val="007B55D8"/>
    <w:rsid w:val="007D7915"/>
    <w:rsid w:val="007F49A6"/>
    <w:rsid w:val="00822AEE"/>
    <w:rsid w:val="00891BFD"/>
    <w:rsid w:val="008B2462"/>
    <w:rsid w:val="008B3309"/>
    <w:rsid w:val="008B7DFF"/>
    <w:rsid w:val="008C7A49"/>
    <w:rsid w:val="009A3F04"/>
    <w:rsid w:val="009B4F06"/>
    <w:rsid w:val="00A13E45"/>
    <w:rsid w:val="00A175B4"/>
    <w:rsid w:val="00A2714F"/>
    <w:rsid w:val="00A32084"/>
    <w:rsid w:val="00A7107B"/>
    <w:rsid w:val="00A74DEC"/>
    <w:rsid w:val="00AC7FA3"/>
    <w:rsid w:val="00AF6121"/>
    <w:rsid w:val="00B42FFF"/>
    <w:rsid w:val="00B87A23"/>
    <w:rsid w:val="00BB154A"/>
    <w:rsid w:val="00C02440"/>
    <w:rsid w:val="00C02513"/>
    <w:rsid w:val="00C21BA8"/>
    <w:rsid w:val="00C541E1"/>
    <w:rsid w:val="00C67415"/>
    <w:rsid w:val="00CA5AFD"/>
    <w:rsid w:val="00CF7BF3"/>
    <w:rsid w:val="00D05132"/>
    <w:rsid w:val="00D57780"/>
    <w:rsid w:val="00DC1D4F"/>
    <w:rsid w:val="00DC75E7"/>
    <w:rsid w:val="00E04570"/>
    <w:rsid w:val="00E12AF8"/>
    <w:rsid w:val="00E403B6"/>
    <w:rsid w:val="00E47546"/>
    <w:rsid w:val="00F27EF6"/>
    <w:rsid w:val="00F60A92"/>
    <w:rsid w:val="00F73E5A"/>
    <w:rsid w:val="00FB1AE9"/>
    <w:rsid w:val="00FB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E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3E50EC"/>
    <w:pPr>
      <w:keepNext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3E50EC"/>
    <w:pPr>
      <w:keepNext/>
      <w:numPr>
        <w:ilvl w:val="1"/>
        <w:numId w:val="1"/>
      </w:numPr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qFormat/>
    <w:rsid w:val="003E50EC"/>
    <w:pPr>
      <w:keepNext/>
      <w:numPr>
        <w:ilvl w:val="2"/>
        <w:numId w:val="1"/>
      </w:numPr>
      <w:spacing w:line="360" w:lineRule="auto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3E50EC"/>
    <w:pPr>
      <w:keepNext/>
      <w:numPr>
        <w:ilvl w:val="3"/>
        <w:numId w:val="1"/>
      </w:numPr>
      <w:spacing w:line="360" w:lineRule="auto"/>
      <w:jc w:val="right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3E50EC"/>
    <w:pPr>
      <w:keepNext/>
      <w:numPr>
        <w:ilvl w:val="4"/>
        <w:numId w:val="1"/>
      </w:numPr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3E50EC"/>
    <w:pPr>
      <w:keepNext/>
      <w:numPr>
        <w:ilvl w:val="5"/>
        <w:numId w:val="1"/>
      </w:numPr>
      <w:outlineLvl w:val="5"/>
    </w:pPr>
    <w:rPr>
      <w:sz w:val="26"/>
    </w:rPr>
  </w:style>
  <w:style w:type="paragraph" w:styleId="Ttulo7">
    <w:name w:val="heading 7"/>
    <w:basedOn w:val="Normal"/>
    <w:next w:val="Normal"/>
    <w:qFormat/>
    <w:rsid w:val="003E50EC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rsid w:val="003E50E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E50EC"/>
  </w:style>
  <w:style w:type="character" w:customStyle="1" w:styleId="WW8Num1z1">
    <w:name w:val="WW8Num1z1"/>
    <w:rsid w:val="003E50EC"/>
  </w:style>
  <w:style w:type="character" w:customStyle="1" w:styleId="WW8Num1z2">
    <w:name w:val="WW8Num1z2"/>
    <w:rsid w:val="003E50EC"/>
  </w:style>
  <w:style w:type="character" w:customStyle="1" w:styleId="WW8Num1z3">
    <w:name w:val="WW8Num1z3"/>
    <w:rsid w:val="003E50EC"/>
  </w:style>
  <w:style w:type="character" w:customStyle="1" w:styleId="WW8Num1z4">
    <w:name w:val="WW8Num1z4"/>
    <w:rsid w:val="003E50EC"/>
  </w:style>
  <w:style w:type="character" w:customStyle="1" w:styleId="WW8Num1z5">
    <w:name w:val="WW8Num1z5"/>
    <w:rsid w:val="003E50EC"/>
  </w:style>
  <w:style w:type="character" w:customStyle="1" w:styleId="WW8Num1z6">
    <w:name w:val="WW8Num1z6"/>
    <w:rsid w:val="003E50EC"/>
  </w:style>
  <w:style w:type="character" w:customStyle="1" w:styleId="WW8Num1z7">
    <w:name w:val="WW8Num1z7"/>
    <w:rsid w:val="003E50EC"/>
  </w:style>
  <w:style w:type="character" w:customStyle="1" w:styleId="WW8Num1z8">
    <w:name w:val="WW8Num1z8"/>
    <w:rsid w:val="003E50EC"/>
  </w:style>
  <w:style w:type="character" w:customStyle="1" w:styleId="Fontepargpadro1">
    <w:name w:val="Fonte parág. padrão1"/>
    <w:rsid w:val="003E50EC"/>
  </w:style>
  <w:style w:type="character" w:customStyle="1" w:styleId="WW-Absatz-Standardschriftart">
    <w:name w:val="WW-Absatz-Standardschriftart"/>
    <w:rsid w:val="003E50EC"/>
  </w:style>
  <w:style w:type="character" w:customStyle="1" w:styleId="WW-Fontepargpadro">
    <w:name w:val="WW-Fonte parág. padrão"/>
    <w:rsid w:val="003E50EC"/>
  </w:style>
  <w:style w:type="character" w:styleId="Hyperlink">
    <w:name w:val="Hyperlink"/>
    <w:rsid w:val="003E50EC"/>
    <w:rPr>
      <w:color w:val="0000FF"/>
      <w:u w:val="single"/>
    </w:rPr>
  </w:style>
  <w:style w:type="character" w:styleId="HiperlinkVisitado">
    <w:name w:val="FollowedHyperlink"/>
    <w:rsid w:val="003E50EC"/>
    <w:rPr>
      <w:color w:val="800080"/>
      <w:u w:val="single"/>
    </w:rPr>
  </w:style>
  <w:style w:type="character" w:styleId="Forte">
    <w:name w:val="Strong"/>
    <w:uiPriority w:val="22"/>
    <w:qFormat/>
    <w:rsid w:val="003E50EC"/>
    <w:rPr>
      <w:b/>
      <w:bCs/>
    </w:rPr>
  </w:style>
  <w:style w:type="character" w:customStyle="1" w:styleId="CharChar1">
    <w:name w:val="Char Char1"/>
    <w:rsid w:val="003E50EC"/>
    <w:rPr>
      <w:i/>
      <w:iCs/>
      <w:sz w:val="24"/>
      <w:szCs w:val="24"/>
    </w:rPr>
  </w:style>
  <w:style w:type="character" w:customStyle="1" w:styleId="CharChar">
    <w:name w:val="Char Char"/>
    <w:rsid w:val="003E50EC"/>
    <w:rPr>
      <w:sz w:val="28"/>
    </w:rPr>
  </w:style>
  <w:style w:type="character" w:customStyle="1" w:styleId="Marcadores">
    <w:name w:val="Marcadores"/>
    <w:rsid w:val="003E50EC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3E50EC"/>
    <w:pPr>
      <w:keepNext/>
      <w:spacing w:before="240" w:after="120"/>
    </w:pPr>
    <w:rPr>
      <w:rFonts w:ascii="Arial" w:eastAsia="Microsoft YaHei" w:hAnsi="Arial" w:cs="DejaVu Sans"/>
      <w:sz w:val="28"/>
      <w:szCs w:val="28"/>
    </w:rPr>
  </w:style>
  <w:style w:type="paragraph" w:styleId="Corpodetexto">
    <w:name w:val="Body Text"/>
    <w:basedOn w:val="Normal"/>
    <w:rsid w:val="003E50EC"/>
    <w:pPr>
      <w:jc w:val="both"/>
    </w:pPr>
    <w:rPr>
      <w:b/>
      <w:i/>
      <w:sz w:val="28"/>
    </w:rPr>
  </w:style>
  <w:style w:type="paragraph" w:styleId="Lista">
    <w:name w:val="List"/>
    <w:basedOn w:val="Corpodetexto"/>
    <w:rsid w:val="003E50EC"/>
    <w:rPr>
      <w:rFonts w:cs="Tahoma"/>
    </w:rPr>
  </w:style>
  <w:style w:type="paragraph" w:customStyle="1" w:styleId="Legenda1">
    <w:name w:val="Legenda1"/>
    <w:basedOn w:val="Normal"/>
    <w:rsid w:val="003E50E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E50EC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3E5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10"/>
    <w:next w:val="Corpodetexto"/>
    <w:link w:val="SubttuloChar"/>
    <w:qFormat/>
    <w:rsid w:val="003E50EC"/>
    <w:pPr>
      <w:jc w:val="center"/>
    </w:pPr>
    <w:rPr>
      <w:i/>
      <w:iCs/>
    </w:rPr>
  </w:style>
  <w:style w:type="paragraph" w:styleId="Cabealho">
    <w:name w:val="header"/>
    <w:basedOn w:val="Normal"/>
    <w:rsid w:val="003E50EC"/>
  </w:style>
  <w:style w:type="paragraph" w:styleId="Rodap">
    <w:name w:val="footer"/>
    <w:basedOn w:val="Normal"/>
    <w:link w:val="RodapChar"/>
    <w:uiPriority w:val="99"/>
    <w:rsid w:val="003E50EC"/>
  </w:style>
  <w:style w:type="paragraph" w:customStyle="1" w:styleId="WW-Corpodetexto2">
    <w:name w:val="WW-Corpo de texto 2"/>
    <w:basedOn w:val="Normal"/>
    <w:rsid w:val="003E50EC"/>
    <w:pPr>
      <w:jc w:val="both"/>
    </w:pPr>
    <w:rPr>
      <w:sz w:val="28"/>
    </w:rPr>
  </w:style>
  <w:style w:type="paragraph" w:customStyle="1" w:styleId="Corpodetexto21">
    <w:name w:val="Corpo de texto 21"/>
    <w:basedOn w:val="Normal"/>
    <w:rsid w:val="003E50EC"/>
    <w:pPr>
      <w:suppressAutoHyphens w:val="0"/>
      <w:jc w:val="both"/>
    </w:pPr>
    <w:rPr>
      <w:sz w:val="28"/>
    </w:rPr>
  </w:style>
  <w:style w:type="paragraph" w:styleId="NormalWeb">
    <w:name w:val="Normal (Web)"/>
    <w:basedOn w:val="Normal"/>
    <w:uiPriority w:val="99"/>
    <w:rsid w:val="003E50EC"/>
    <w:pPr>
      <w:suppressAutoHyphens w:val="0"/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rsid w:val="003E50EC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  <w:rsid w:val="003E50EC"/>
  </w:style>
  <w:style w:type="character" w:customStyle="1" w:styleId="RodapChar">
    <w:name w:val="Rodapé Char"/>
    <w:basedOn w:val="Fontepargpadro"/>
    <w:link w:val="Rodap"/>
    <w:uiPriority w:val="99"/>
    <w:rsid w:val="0079112C"/>
    <w:rPr>
      <w:lang w:eastAsia="ar-SA"/>
    </w:rPr>
  </w:style>
  <w:style w:type="table" w:styleId="Tabelacomgrade">
    <w:name w:val="Table Grid"/>
    <w:basedOn w:val="Tabelanormal"/>
    <w:uiPriority w:val="59"/>
    <w:rsid w:val="00F73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tuloChar">
    <w:name w:val="Subtítulo Char"/>
    <w:basedOn w:val="Fontepargpadro"/>
    <w:link w:val="Subttulo"/>
    <w:rsid w:val="006F6AC0"/>
    <w:rPr>
      <w:rFonts w:ascii="Arial" w:eastAsia="Microsoft YaHei" w:hAnsi="Arial" w:cs="DejaVu Sans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20D46-B2D5-41E5-81E8-AFCEC5F4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Após vistoria no local, constatou-se que o requerente</vt:lpstr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Após vistoria no local, constatou-se que o requerente</dc:title>
  <dc:creator>Upa 12</dc:creator>
  <cp:lastModifiedBy>Adriana</cp:lastModifiedBy>
  <cp:revision>2</cp:revision>
  <cp:lastPrinted>2021-02-26T18:41:00Z</cp:lastPrinted>
  <dcterms:created xsi:type="dcterms:W3CDTF">2021-02-26T18:44:00Z</dcterms:created>
  <dcterms:modified xsi:type="dcterms:W3CDTF">2021-02-26T18:44:00Z</dcterms:modified>
</cp:coreProperties>
</file>